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CC" w:rsidRPr="00CA75CC" w:rsidRDefault="00CA75CC" w:rsidP="00CA75C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</w:pPr>
      <w:r w:rsidRPr="00CA75CC"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  <w:t>Brezplačni topli obrok za dijake v času izobraževanja na daljavo</w:t>
      </w: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  <w:bookmarkStart w:id="0" w:name="_GoBack"/>
      <w:bookmarkEnd w:id="0"/>
    </w:p>
    <w:p w:rsidR="00016E12" w:rsidRPr="00CA75CC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b/>
          <w:bCs/>
          <w:szCs w:val="24"/>
          <w:lang w:eastAsia="sl-SI"/>
        </w:rPr>
        <w:t>OBRAZEC ZA PRIJAVO NA BREZPLAČEN TOPEL OBROK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štipendije.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* Zahtevano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5" o:title=""/>
          </v:shape>
          <w:control r:id="rId6" w:name="DefaultOcxName" w:shapeid="_x0000_i1036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Telefonska številka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39" type="#_x0000_t75" style="width:1in;height:18pt" o:ole="">
            <v:imagedata r:id="rId5" o:title=""/>
          </v:shape>
          <w:control r:id="rId7" w:name="DefaultOcxName1" w:shapeid="_x0000_i1039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dijaka (upravičenca):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2" type="#_x0000_t75" style="width:1in;height:18pt" o:ole="">
            <v:imagedata r:id="rId5" o:title=""/>
          </v:shape>
          <w:control r:id="rId8" w:name="DefaultOcxName2" w:shapeid="_x0000_i1042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Občina stalnega bivališča dijaka: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5" type="#_x0000_t75" style="width:1in;height:18pt" o:ole="">
            <v:imagedata r:id="rId5" o:title=""/>
          </v:shape>
          <w:control r:id="rId9" w:name="DefaultOcxName3" w:shapeid="_x0000_i1045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Naslov stalnega bivališča dijaka (brez navedbe občine):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8" type="#_x0000_t75" style="width:1in;height:18pt" o:ole="">
            <v:imagedata r:id="rId5" o:title=""/>
          </v:shape>
          <w:control r:id="rId10" w:name="DefaultOcxName4" w:shapeid="_x0000_i1048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Šola oziroma enota ŠC </w:t>
      </w:r>
      <w:r w:rsidR="00313095">
        <w:rPr>
          <w:rFonts w:eastAsia="Times New Roman" w:cs="Times New Roman"/>
          <w:szCs w:val="24"/>
          <w:lang w:eastAsia="sl-SI"/>
        </w:rPr>
        <w:t>Slovenj Gradec,</w:t>
      </w:r>
      <w:r w:rsidRPr="00CA75CC">
        <w:rPr>
          <w:rFonts w:eastAsia="Times New Roman" w:cs="Times New Roman"/>
          <w:szCs w:val="24"/>
          <w:lang w:eastAsia="sl-SI"/>
        </w:rPr>
        <w:t xml:space="preserve"> ki jo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Izobraževalni program,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Letnik,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obroka ali dostava na dom: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na šoli, ki pripravlja tople obroke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dostava na zgoraj navedeni naslov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potrjujem, da je moj otrok (dijak) v času izobraževanja na daljavo upravičen do brezplačnega toplega obroka.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 (dohodkovni razred je razviden iz odločbe pristojnega CSD-ja o uveljavljanju pravic iz javnih sredstev).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POTRJUJEM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soglašam, da občine in šole prijavne podatke uporabijo za namen organizacije priprave in prevzema toplega obroka.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SOGLAŠAM</w:t>
      </w:r>
      <w:r>
        <w:rPr>
          <w:rFonts w:eastAsia="Times New Roman" w:cs="Times New Roman"/>
          <w:szCs w:val="24"/>
          <w:lang w:eastAsia="sl-SI"/>
        </w:rPr>
        <w:t xml:space="preserve"> </w:t>
      </w:r>
    </w:p>
    <w:p w:rsidR="00CA75CC" w:rsidRDefault="00CA75CC" w:rsidP="00016E12">
      <w:pPr>
        <w:jc w:val="both"/>
        <w:rPr>
          <w:rFonts w:eastAsia="Times New Roman" w:cs="Times New Roman"/>
          <w:szCs w:val="24"/>
          <w:lang w:eastAsia="sl-SI"/>
        </w:rPr>
      </w:pPr>
    </w:p>
    <w:sectPr w:rsidR="00CA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1443"/>
    <w:multiLevelType w:val="multilevel"/>
    <w:tmpl w:val="ED8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CC"/>
    <w:rsid w:val="00016E12"/>
    <w:rsid w:val="00137DC4"/>
    <w:rsid w:val="00313095"/>
    <w:rsid w:val="00542D46"/>
    <w:rsid w:val="00615726"/>
    <w:rsid w:val="00747D69"/>
    <w:rsid w:val="00A56433"/>
    <w:rsid w:val="00C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BE989B"/>
  <w15:chartTrackingRefBased/>
  <w15:docId w15:val="{F737C511-8975-4609-88CC-0076C79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2020-11-09T13:04:00Z</dcterms:created>
  <dcterms:modified xsi:type="dcterms:W3CDTF">2020-11-09T13:04:00Z</dcterms:modified>
</cp:coreProperties>
</file>