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01" w:rsidRDefault="00FA04EE" w:rsidP="00FA0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EE">
        <w:rPr>
          <w:rFonts w:ascii="Times New Roman" w:hAnsi="Times New Roman" w:cs="Times New Roman"/>
          <w:b/>
          <w:sz w:val="24"/>
          <w:szCs w:val="24"/>
        </w:rPr>
        <w:t xml:space="preserve">Zala </w:t>
      </w:r>
      <w:proofErr w:type="spellStart"/>
      <w:r w:rsidRPr="00FA04EE">
        <w:rPr>
          <w:rFonts w:ascii="Times New Roman" w:hAnsi="Times New Roman" w:cs="Times New Roman"/>
          <w:b/>
          <w:sz w:val="24"/>
          <w:szCs w:val="24"/>
        </w:rPr>
        <w:t>Bricman</w:t>
      </w:r>
      <w:proofErr w:type="spellEnd"/>
      <w:r w:rsidRPr="00FA04EE">
        <w:rPr>
          <w:rFonts w:ascii="Times New Roman" w:hAnsi="Times New Roman" w:cs="Times New Roman"/>
          <w:b/>
          <w:sz w:val="24"/>
          <w:szCs w:val="24"/>
        </w:rPr>
        <w:t xml:space="preserve"> (PV2) državna podprvakinja v metu diska</w:t>
      </w:r>
    </w:p>
    <w:p w:rsidR="00FA04EE" w:rsidRDefault="00FA04EE" w:rsidP="00FA04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4EE" w:rsidRDefault="00FA04EE" w:rsidP="00FA04EE">
      <w:pPr>
        <w:pStyle w:val="Navadensplet"/>
        <w:spacing w:line="408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V Domžalah je potekalo zimsko državno prvenstvo v metih za mlajše mladinke. Zelo uspešna je bila naša dijakinja, Zala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Bricman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, ki je v mestu diska osvojila </w:t>
      </w:r>
      <w:r>
        <w:rPr>
          <w:rStyle w:val="Krepko"/>
          <w:rFonts w:ascii="Arial" w:hAnsi="Arial" w:cs="Arial"/>
          <w:color w:val="666666"/>
          <w:sz w:val="21"/>
          <w:szCs w:val="21"/>
        </w:rPr>
        <w:t>2. mesto</w:t>
      </w:r>
      <w:r>
        <w:rPr>
          <w:rFonts w:ascii="Arial" w:hAnsi="Arial" w:cs="Arial"/>
          <w:color w:val="666666"/>
          <w:sz w:val="21"/>
          <w:szCs w:val="21"/>
        </w:rPr>
        <w:t>, z rezultatom 30,94 metra.</w:t>
      </w:r>
    </w:p>
    <w:p w:rsidR="00FA04EE" w:rsidRPr="00FA04EE" w:rsidRDefault="00FA04EE" w:rsidP="00FA0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9E18931" wp14:editId="3874D432">
            <wp:extent cx="5760720" cy="3240405"/>
            <wp:effectExtent l="0" t="0" r="0" b="0"/>
            <wp:docPr id="1" name="Slika 1" descr="C:\Users\Boštjan\Desktop\LETOPIS\dp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štjan\Desktop\LETOPIS\dpdi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4EE" w:rsidRPr="00FA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EE"/>
    <w:rsid w:val="00C94B01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9F39"/>
  <w15:chartTrackingRefBased/>
  <w15:docId w15:val="{9D726859-F40B-4BD4-AB60-665CA858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A04E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FA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335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</dc:creator>
  <cp:keywords/>
  <dc:description/>
  <cp:lastModifiedBy>Boštjan</cp:lastModifiedBy>
  <cp:revision>1</cp:revision>
  <dcterms:created xsi:type="dcterms:W3CDTF">2017-03-03T11:27:00Z</dcterms:created>
  <dcterms:modified xsi:type="dcterms:W3CDTF">2017-03-03T11:28:00Z</dcterms:modified>
</cp:coreProperties>
</file>